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E5584" w14:textId="77777777" w:rsidR="00424AF7" w:rsidRPr="002829B3" w:rsidRDefault="00424AF7" w:rsidP="00424AF7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Calibri" w:eastAsia="SimSun" w:hAnsi="Calibri"/>
          <w:b/>
          <w:bCs/>
          <w:kern w:val="2"/>
          <w:sz w:val="28"/>
          <w:szCs w:val="20"/>
          <w:lang w:eastAsia="pl-PL"/>
        </w:rPr>
      </w:pPr>
      <w:r w:rsidRPr="002829B3">
        <w:rPr>
          <w:rFonts w:ascii="Calibri" w:eastAsia="SimSun" w:hAnsi="Calibri"/>
          <w:b/>
          <w:bCs/>
          <w:kern w:val="2"/>
          <w:sz w:val="28"/>
          <w:szCs w:val="20"/>
          <w:lang w:eastAsia="pl-PL"/>
        </w:rPr>
        <w:t>Uchwała Rady Pedagogicznej</w:t>
      </w:r>
    </w:p>
    <w:p w14:paraId="555381F8" w14:textId="77777777" w:rsidR="00424AF7" w:rsidRPr="002829B3" w:rsidRDefault="00424AF7" w:rsidP="00424AF7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Calibri" w:eastAsia="SimSun" w:hAnsi="Calibri"/>
          <w:b/>
          <w:bCs/>
          <w:kern w:val="2"/>
          <w:sz w:val="28"/>
          <w:szCs w:val="20"/>
          <w:lang w:eastAsia="pl-PL"/>
        </w:rPr>
      </w:pPr>
      <w:r w:rsidRPr="002829B3">
        <w:rPr>
          <w:rFonts w:ascii="Calibri" w:eastAsia="SimSun" w:hAnsi="Calibri"/>
          <w:b/>
          <w:bCs/>
          <w:kern w:val="2"/>
          <w:sz w:val="28"/>
          <w:szCs w:val="20"/>
          <w:lang w:eastAsia="pl-PL"/>
        </w:rPr>
        <w:t>Młodzieżowego Ośrodka Wychowawczego w Radzionkowie</w:t>
      </w:r>
    </w:p>
    <w:p w14:paraId="7FADD8D6" w14:textId="77777777" w:rsidR="00424AF7" w:rsidRPr="002829B3" w:rsidRDefault="00424AF7" w:rsidP="00424AF7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Calibri" w:eastAsia="SimSun" w:hAnsi="Calibri"/>
          <w:b/>
          <w:kern w:val="2"/>
          <w:sz w:val="28"/>
          <w:szCs w:val="20"/>
          <w:lang w:eastAsia="pl-PL"/>
        </w:rPr>
      </w:pPr>
    </w:p>
    <w:p w14:paraId="4B649077" w14:textId="6F73D1F7" w:rsidR="00424AF7" w:rsidRPr="002829B3" w:rsidRDefault="00424AF7" w:rsidP="00424AF7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Calibri" w:eastAsia="SimSun" w:hAnsi="Calibri"/>
          <w:b/>
          <w:kern w:val="2"/>
          <w:sz w:val="28"/>
          <w:szCs w:val="20"/>
          <w:lang w:eastAsia="pl-PL"/>
        </w:rPr>
      </w:pPr>
      <w:r w:rsidRPr="002829B3">
        <w:rPr>
          <w:rFonts w:ascii="Calibri" w:eastAsia="SimSun" w:hAnsi="Calibri"/>
          <w:b/>
          <w:kern w:val="2"/>
          <w:sz w:val="28"/>
          <w:szCs w:val="20"/>
          <w:lang w:eastAsia="pl-PL"/>
        </w:rPr>
        <w:t xml:space="preserve">Nr  </w:t>
      </w:r>
      <w:r>
        <w:rPr>
          <w:rFonts w:ascii="Calibri" w:eastAsia="SimSun" w:hAnsi="Calibri"/>
          <w:b/>
          <w:kern w:val="2"/>
          <w:sz w:val="28"/>
          <w:szCs w:val="20"/>
          <w:lang w:eastAsia="pl-PL"/>
        </w:rPr>
        <w:t>2</w:t>
      </w:r>
      <w:r w:rsidR="00E44A12">
        <w:rPr>
          <w:rFonts w:ascii="Calibri" w:eastAsia="SimSun" w:hAnsi="Calibri"/>
          <w:b/>
          <w:kern w:val="2"/>
          <w:sz w:val="28"/>
          <w:szCs w:val="20"/>
          <w:lang w:eastAsia="pl-PL"/>
        </w:rPr>
        <w:t>6</w:t>
      </w:r>
      <w:r w:rsidR="00583BA3">
        <w:rPr>
          <w:rFonts w:ascii="Calibri" w:eastAsia="SimSun" w:hAnsi="Calibri"/>
          <w:b/>
          <w:kern w:val="2"/>
          <w:sz w:val="28"/>
          <w:szCs w:val="20"/>
          <w:lang w:eastAsia="pl-PL"/>
        </w:rPr>
        <w:t>5</w:t>
      </w:r>
    </w:p>
    <w:p w14:paraId="6C06EF7B" w14:textId="77777777" w:rsidR="00424AF7" w:rsidRPr="002829B3" w:rsidRDefault="00424AF7" w:rsidP="00424AF7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Calibri" w:eastAsia="SimSun" w:hAnsi="Calibri"/>
          <w:b/>
          <w:kern w:val="2"/>
          <w:sz w:val="28"/>
          <w:szCs w:val="20"/>
          <w:lang w:eastAsia="pl-PL"/>
        </w:rPr>
      </w:pPr>
    </w:p>
    <w:p w14:paraId="611E421C" w14:textId="2DF23800" w:rsidR="00424AF7" w:rsidRDefault="00424AF7" w:rsidP="00424AF7">
      <w:pPr>
        <w:spacing w:line="360" w:lineRule="auto"/>
        <w:jc w:val="center"/>
        <w:rPr>
          <w:rFonts w:ascii="Calibri" w:hAnsi="Calibri"/>
          <w:b/>
          <w:bCs/>
          <w:sz w:val="28"/>
        </w:rPr>
      </w:pPr>
      <w:r>
        <w:rPr>
          <w:rFonts w:ascii="Calibri" w:hAnsi="Calibri"/>
          <w:b/>
          <w:bCs/>
          <w:sz w:val="28"/>
        </w:rPr>
        <w:t xml:space="preserve">z dnia </w:t>
      </w:r>
      <w:r w:rsidR="00997768">
        <w:rPr>
          <w:rFonts w:ascii="Calibri" w:hAnsi="Calibri"/>
          <w:b/>
          <w:bCs/>
          <w:sz w:val="28"/>
        </w:rPr>
        <w:t>19</w:t>
      </w:r>
      <w:r>
        <w:rPr>
          <w:rFonts w:ascii="Calibri" w:hAnsi="Calibri"/>
          <w:b/>
          <w:bCs/>
          <w:sz w:val="28"/>
        </w:rPr>
        <w:t xml:space="preserve"> </w:t>
      </w:r>
      <w:r w:rsidR="00997768">
        <w:rPr>
          <w:rFonts w:ascii="Calibri" w:hAnsi="Calibri"/>
          <w:b/>
          <w:bCs/>
          <w:sz w:val="28"/>
        </w:rPr>
        <w:t>czerwca</w:t>
      </w:r>
      <w:r>
        <w:rPr>
          <w:rFonts w:ascii="Calibri" w:hAnsi="Calibri"/>
          <w:b/>
          <w:bCs/>
          <w:sz w:val="28"/>
        </w:rPr>
        <w:t xml:space="preserve">  202</w:t>
      </w:r>
      <w:r w:rsidR="00E44A12">
        <w:rPr>
          <w:rFonts w:ascii="Calibri" w:hAnsi="Calibri"/>
          <w:b/>
          <w:bCs/>
          <w:sz w:val="28"/>
        </w:rPr>
        <w:t>6</w:t>
      </w:r>
      <w:r w:rsidRPr="00815608">
        <w:rPr>
          <w:rFonts w:ascii="Calibri" w:hAnsi="Calibri"/>
          <w:b/>
          <w:bCs/>
          <w:sz w:val="28"/>
        </w:rPr>
        <w:t>r.</w:t>
      </w:r>
      <w:r>
        <w:rPr>
          <w:rFonts w:ascii="Calibri" w:hAnsi="Calibri"/>
          <w:b/>
          <w:bCs/>
          <w:sz w:val="28"/>
        </w:rPr>
        <w:t xml:space="preserve"> </w:t>
      </w:r>
    </w:p>
    <w:p w14:paraId="60DB12E6" w14:textId="4DE3436C" w:rsidR="00424AF7" w:rsidRPr="00BD23CA" w:rsidRDefault="00424AF7" w:rsidP="00424AF7">
      <w:pPr>
        <w:pStyle w:val="HTML-wstpniesformatowany"/>
        <w:shd w:val="clear" w:color="auto" w:fill="FFFFFF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BD23CA">
        <w:rPr>
          <w:rFonts w:asciiTheme="minorHAnsi" w:hAnsiTheme="minorHAnsi" w:cstheme="minorHAnsi"/>
          <w:b/>
          <w:bCs/>
          <w:sz w:val="28"/>
          <w:szCs w:val="28"/>
        </w:rPr>
        <w:t xml:space="preserve">w </w:t>
      </w:r>
      <w:r w:rsidR="00583BA3" w:rsidRPr="00BD23CA">
        <w:rPr>
          <w:rFonts w:asciiTheme="minorHAnsi" w:hAnsiTheme="minorHAnsi" w:cstheme="minorHAnsi"/>
          <w:b/>
          <w:bCs/>
          <w:sz w:val="28"/>
          <w:szCs w:val="28"/>
        </w:rPr>
        <w:t xml:space="preserve">sprawie </w:t>
      </w:r>
      <w:r w:rsidR="00BD23CA" w:rsidRPr="00BD23CA">
        <w:rPr>
          <w:rFonts w:asciiTheme="minorHAnsi" w:hAnsiTheme="minorHAnsi" w:cstheme="minorHAnsi"/>
          <w:b/>
          <w:bCs/>
          <w:sz w:val="28"/>
          <w:szCs w:val="28"/>
        </w:rPr>
        <w:t xml:space="preserve">wyrażenia opinii o kandydacie na stanowisko dyrektora </w:t>
      </w:r>
      <w:r w:rsidR="00583BA3" w:rsidRPr="00BD23CA">
        <w:rPr>
          <w:rFonts w:asciiTheme="minorHAnsi" w:hAnsiTheme="minorHAnsi" w:cstheme="minorHAnsi"/>
          <w:b/>
          <w:bCs/>
          <w:sz w:val="28"/>
          <w:szCs w:val="28"/>
        </w:rPr>
        <w:t>MOW w Radzionkowie</w:t>
      </w:r>
    </w:p>
    <w:p w14:paraId="4F70DC84" w14:textId="77777777" w:rsidR="00424AF7" w:rsidRDefault="00424AF7" w:rsidP="00424AF7">
      <w:pPr>
        <w:pStyle w:val="HTML-wstpniesformatowany"/>
        <w:shd w:val="clear" w:color="auto" w:fill="FFFFFF"/>
        <w:rPr>
          <w:rFonts w:ascii="Calibri" w:hAnsi="Calibri"/>
          <w:b/>
          <w:bCs/>
          <w:sz w:val="28"/>
        </w:rPr>
      </w:pPr>
    </w:p>
    <w:p w14:paraId="37C8A16D" w14:textId="77777777" w:rsidR="00424AF7" w:rsidRDefault="00424AF7" w:rsidP="00424AF7">
      <w:pPr>
        <w:pStyle w:val="HTML-wstpniesformatowany"/>
        <w:shd w:val="clear" w:color="auto" w:fill="FFFFFF"/>
        <w:jc w:val="both"/>
        <w:rPr>
          <w:rFonts w:asciiTheme="minorHAnsi" w:hAnsiTheme="minorHAnsi" w:cstheme="minorHAnsi"/>
          <w:color w:val="212121"/>
          <w:sz w:val="28"/>
          <w:szCs w:val="28"/>
        </w:rPr>
      </w:pPr>
    </w:p>
    <w:p w14:paraId="26E59489" w14:textId="77777777" w:rsidR="00424AF7" w:rsidRDefault="00424AF7" w:rsidP="00424AF7">
      <w:pPr>
        <w:pStyle w:val="HTML-wstpniesformatowany"/>
        <w:shd w:val="clear" w:color="auto" w:fill="FFFFFF"/>
        <w:jc w:val="both"/>
        <w:rPr>
          <w:rFonts w:asciiTheme="minorHAnsi" w:hAnsiTheme="minorHAnsi" w:cstheme="minorHAnsi"/>
          <w:color w:val="212121"/>
          <w:sz w:val="28"/>
          <w:szCs w:val="28"/>
        </w:rPr>
      </w:pPr>
    </w:p>
    <w:p w14:paraId="5E49ADB0" w14:textId="5714D5BE" w:rsidR="00424AF7" w:rsidRDefault="00424AF7" w:rsidP="00BD23CA">
      <w:pPr>
        <w:pStyle w:val="HTML-wstpniesformatowany"/>
        <w:shd w:val="clear" w:color="auto" w:fill="FFFFFF"/>
        <w:jc w:val="center"/>
        <w:rPr>
          <w:rFonts w:asciiTheme="minorHAnsi" w:hAnsiTheme="minorHAnsi" w:cstheme="minorHAnsi"/>
          <w:sz w:val="28"/>
          <w:szCs w:val="28"/>
        </w:rPr>
      </w:pPr>
      <w:r w:rsidRPr="00BD23CA">
        <w:rPr>
          <w:rFonts w:asciiTheme="minorHAnsi" w:hAnsiTheme="minorHAnsi" w:cstheme="minorHAnsi"/>
          <w:color w:val="000000"/>
          <w:sz w:val="28"/>
          <w:szCs w:val="28"/>
        </w:rPr>
        <w:t xml:space="preserve">Na podstawie art. </w:t>
      </w:r>
      <w:r w:rsidR="00BD23CA" w:rsidRPr="00BD23CA">
        <w:rPr>
          <w:rStyle w:val="Pogrubienie"/>
          <w:rFonts w:asciiTheme="minorHAnsi" w:hAnsiTheme="minorHAnsi" w:cstheme="minorHAnsi"/>
          <w:b w:val="0"/>
          <w:bCs w:val="0"/>
          <w:sz w:val="28"/>
          <w:szCs w:val="28"/>
        </w:rPr>
        <w:t>63 ust. 12 ustawy z dnia 14 grudnia 2016 r. – Prawo oświatowe</w:t>
      </w:r>
      <w:r w:rsidR="00BD23CA" w:rsidRPr="00BD23CA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="00BD23CA" w:rsidRPr="00BD23CA">
        <w:rPr>
          <w:rFonts w:asciiTheme="minorHAnsi" w:hAnsiTheme="minorHAnsi" w:cstheme="minorHAnsi"/>
          <w:sz w:val="28"/>
          <w:szCs w:val="28"/>
        </w:rPr>
        <w:t>t.j</w:t>
      </w:r>
      <w:proofErr w:type="spellEnd"/>
      <w:r w:rsidR="00BD23CA" w:rsidRPr="00BD23CA">
        <w:rPr>
          <w:rFonts w:asciiTheme="minorHAnsi" w:hAnsiTheme="minorHAnsi" w:cstheme="minorHAnsi"/>
          <w:sz w:val="28"/>
          <w:szCs w:val="28"/>
        </w:rPr>
        <w:t xml:space="preserve">. Dz.U. z </w:t>
      </w:r>
      <w:proofErr w:type="spellStart"/>
      <w:r w:rsidR="00BD23CA" w:rsidRPr="00BD23CA">
        <w:rPr>
          <w:rFonts w:asciiTheme="minorHAnsi" w:hAnsiTheme="minorHAnsi" w:cstheme="minorHAnsi"/>
          <w:sz w:val="28"/>
          <w:szCs w:val="28"/>
        </w:rPr>
        <w:t>późn</w:t>
      </w:r>
      <w:proofErr w:type="spellEnd"/>
      <w:r w:rsidR="00BD23CA" w:rsidRPr="00BD23CA">
        <w:rPr>
          <w:rFonts w:asciiTheme="minorHAnsi" w:hAnsiTheme="minorHAnsi" w:cstheme="minorHAnsi"/>
          <w:sz w:val="28"/>
          <w:szCs w:val="28"/>
        </w:rPr>
        <w:t>. zm.).</w:t>
      </w:r>
    </w:p>
    <w:p w14:paraId="2405EA75" w14:textId="77777777" w:rsidR="00BD23CA" w:rsidRDefault="00BD23CA" w:rsidP="00BD23CA">
      <w:pPr>
        <w:pStyle w:val="HTML-wstpniesformatowany"/>
        <w:shd w:val="clear" w:color="auto" w:fill="FFFFFF"/>
        <w:jc w:val="center"/>
        <w:rPr>
          <w:rFonts w:asciiTheme="minorHAnsi" w:hAnsiTheme="minorHAnsi" w:cstheme="minorHAnsi"/>
          <w:sz w:val="28"/>
          <w:szCs w:val="28"/>
        </w:rPr>
      </w:pPr>
    </w:p>
    <w:p w14:paraId="2ED321DB" w14:textId="77777777" w:rsidR="00BD23CA" w:rsidRDefault="00BD23CA" w:rsidP="00BD23CA">
      <w:pPr>
        <w:pStyle w:val="HTML-wstpniesformatowany"/>
        <w:shd w:val="clear" w:color="auto" w:fill="FFFFFF"/>
        <w:jc w:val="center"/>
        <w:rPr>
          <w:rFonts w:asciiTheme="minorHAnsi" w:hAnsiTheme="minorHAnsi" w:cstheme="minorHAnsi"/>
          <w:sz w:val="28"/>
          <w:szCs w:val="28"/>
        </w:rPr>
      </w:pPr>
    </w:p>
    <w:p w14:paraId="00548F7A" w14:textId="36871F6C" w:rsidR="00BD23CA" w:rsidRPr="00BD23CA" w:rsidRDefault="00BD23CA" w:rsidP="00BD23CA">
      <w:pPr>
        <w:pStyle w:val="HTML-wstpniesformatowany"/>
        <w:shd w:val="clear" w:color="auto" w:fill="FFFFFF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BD23CA">
        <w:rPr>
          <w:rFonts w:asciiTheme="minorHAnsi" w:hAnsiTheme="minorHAnsi" w:cstheme="minorHAnsi"/>
          <w:b/>
          <w:bCs/>
          <w:sz w:val="28"/>
          <w:szCs w:val="28"/>
        </w:rPr>
        <w:t>Rada Pedagogiczna uchwala, co następuje:</w:t>
      </w:r>
    </w:p>
    <w:p w14:paraId="4A6D569D" w14:textId="77777777" w:rsidR="00BD23CA" w:rsidRDefault="00BD23CA" w:rsidP="00BD23CA">
      <w:pPr>
        <w:pStyle w:val="HTML-wstpniesformatowany"/>
        <w:shd w:val="clear" w:color="auto" w:fill="FFFFFF"/>
        <w:jc w:val="both"/>
        <w:rPr>
          <w:rFonts w:asciiTheme="minorHAnsi" w:hAnsiTheme="minorHAnsi" w:cstheme="minorHAnsi"/>
          <w:sz w:val="28"/>
          <w:szCs w:val="28"/>
        </w:rPr>
      </w:pPr>
    </w:p>
    <w:p w14:paraId="2DD3E1E1" w14:textId="77777777" w:rsidR="00BD23CA" w:rsidRPr="00BD23CA" w:rsidRDefault="00BD23CA" w:rsidP="00BD23CA">
      <w:pPr>
        <w:pStyle w:val="HTML-wstpniesformatowany"/>
        <w:shd w:val="clear" w:color="auto" w:fill="FFFFFF"/>
        <w:jc w:val="both"/>
        <w:rPr>
          <w:rFonts w:asciiTheme="minorHAnsi" w:hAnsiTheme="minorHAnsi" w:cstheme="minorHAnsi"/>
          <w:b/>
          <w:sz w:val="28"/>
          <w:szCs w:val="28"/>
        </w:rPr>
      </w:pPr>
    </w:p>
    <w:p w14:paraId="0BB06DEA" w14:textId="77777777" w:rsidR="00424AF7" w:rsidRPr="00815608" w:rsidRDefault="00424AF7" w:rsidP="00424AF7">
      <w:pPr>
        <w:spacing w:line="360" w:lineRule="auto"/>
        <w:jc w:val="center"/>
        <w:rPr>
          <w:rFonts w:ascii="Calibri" w:hAnsi="Calibri"/>
          <w:sz w:val="28"/>
        </w:rPr>
      </w:pPr>
      <w:r w:rsidRPr="00815608">
        <w:rPr>
          <w:rFonts w:ascii="Calibri" w:hAnsi="Calibri"/>
          <w:sz w:val="28"/>
        </w:rPr>
        <w:t>§ 1</w:t>
      </w:r>
    </w:p>
    <w:p w14:paraId="552E1D18" w14:textId="6DBC16CF" w:rsidR="00424AF7" w:rsidRPr="00E62A42" w:rsidRDefault="00BD23CA" w:rsidP="00E62A42">
      <w:pPr>
        <w:jc w:val="both"/>
        <w:textAlignment w:val="baseline"/>
        <w:rPr>
          <w:rFonts w:asciiTheme="minorHAnsi" w:hAnsiTheme="minorHAnsi" w:cstheme="minorHAnsi"/>
          <w:sz w:val="28"/>
          <w:szCs w:val="28"/>
        </w:rPr>
      </w:pPr>
      <w:r w:rsidRPr="00E62A42">
        <w:rPr>
          <w:rFonts w:asciiTheme="minorHAnsi" w:hAnsiTheme="minorHAnsi" w:cstheme="minorHAnsi"/>
          <w:sz w:val="28"/>
          <w:szCs w:val="28"/>
        </w:rPr>
        <w:t xml:space="preserve">Rada Pedagogiczna pozytywnie opiniuje kandydaturę Pana </w:t>
      </w:r>
      <w:r w:rsidRPr="00E62A42">
        <w:rPr>
          <w:rFonts w:asciiTheme="minorHAnsi" w:hAnsiTheme="minorHAnsi" w:cstheme="minorHAnsi"/>
          <w:sz w:val="28"/>
          <w:szCs w:val="28"/>
        </w:rPr>
        <w:t>Jakuba Zagórskiego</w:t>
      </w:r>
      <w:r w:rsidRPr="00E62A42">
        <w:rPr>
          <w:rFonts w:asciiTheme="minorHAnsi" w:hAnsiTheme="minorHAnsi" w:cstheme="minorHAnsi"/>
          <w:sz w:val="28"/>
          <w:szCs w:val="28"/>
        </w:rPr>
        <w:t xml:space="preserve"> na stanowisko dyrektora</w:t>
      </w:r>
      <w:r w:rsidRPr="00E62A42">
        <w:rPr>
          <w:rFonts w:asciiTheme="minorHAnsi" w:hAnsiTheme="minorHAnsi" w:cstheme="minorHAnsi"/>
          <w:sz w:val="28"/>
          <w:szCs w:val="28"/>
        </w:rPr>
        <w:t xml:space="preserve"> Młodzieżowego Ośrodka Wychowawczego</w:t>
      </w:r>
      <w:r w:rsidR="00244E2C" w:rsidRPr="00E62A42">
        <w:rPr>
          <w:rFonts w:asciiTheme="minorHAnsi" w:hAnsiTheme="minorHAnsi" w:cstheme="minorHAnsi"/>
          <w:sz w:val="28"/>
          <w:szCs w:val="28"/>
        </w:rPr>
        <w:t xml:space="preserve"> w Radzionkowie</w:t>
      </w:r>
    </w:p>
    <w:p w14:paraId="651F0F7D" w14:textId="77777777" w:rsidR="00424AF7" w:rsidRDefault="00424AF7" w:rsidP="00424AF7">
      <w:pPr>
        <w:spacing w:line="360" w:lineRule="auto"/>
        <w:jc w:val="center"/>
        <w:rPr>
          <w:rFonts w:ascii="Calibri" w:hAnsi="Calibri"/>
          <w:sz w:val="28"/>
        </w:rPr>
      </w:pPr>
      <w:r w:rsidRPr="00815608">
        <w:rPr>
          <w:rFonts w:ascii="Calibri" w:hAnsi="Calibri"/>
          <w:sz w:val="28"/>
        </w:rPr>
        <w:t>§ 2</w:t>
      </w:r>
    </w:p>
    <w:p w14:paraId="73A20C38" w14:textId="10A8F84E" w:rsidR="00424AF7" w:rsidRPr="00244E2C" w:rsidRDefault="00424AF7" w:rsidP="00E62A42">
      <w:pPr>
        <w:pStyle w:val="Bezodstpw"/>
        <w:jc w:val="both"/>
        <w:rPr>
          <w:rFonts w:asciiTheme="minorHAnsi" w:hAnsiTheme="minorHAnsi" w:cstheme="minorHAnsi"/>
          <w:sz w:val="28"/>
          <w:szCs w:val="28"/>
        </w:rPr>
      </w:pPr>
      <w:r w:rsidRPr="00244E2C">
        <w:rPr>
          <w:rFonts w:asciiTheme="minorHAnsi" w:hAnsiTheme="minorHAnsi" w:cstheme="minorHAnsi"/>
          <w:sz w:val="28"/>
          <w:szCs w:val="28"/>
        </w:rPr>
        <w:t>Wykonanie uchwały powierza się Dyrektorowi Młodzieżowego Ośrodka Wychowawczego</w:t>
      </w:r>
    </w:p>
    <w:p w14:paraId="2ABBAA12" w14:textId="77777777" w:rsidR="00424AF7" w:rsidRDefault="00424AF7" w:rsidP="00424AF7">
      <w:pPr>
        <w:spacing w:line="360" w:lineRule="auto"/>
        <w:jc w:val="center"/>
        <w:rPr>
          <w:rFonts w:ascii="Calibri" w:hAnsi="Calibri"/>
          <w:sz w:val="28"/>
        </w:rPr>
      </w:pPr>
    </w:p>
    <w:p w14:paraId="7C783367" w14:textId="77777777" w:rsidR="00424AF7" w:rsidRPr="004A1183" w:rsidRDefault="00424AF7" w:rsidP="00424AF7">
      <w:pPr>
        <w:spacing w:line="360" w:lineRule="auto"/>
        <w:jc w:val="center"/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>&amp; 3</w:t>
      </w:r>
    </w:p>
    <w:p w14:paraId="2A58DF78" w14:textId="6337BC09" w:rsidR="00424AF7" w:rsidRPr="00E62A42" w:rsidRDefault="00424AF7" w:rsidP="00E62A42">
      <w:pPr>
        <w:spacing w:line="360" w:lineRule="auto"/>
        <w:jc w:val="both"/>
        <w:rPr>
          <w:rFonts w:ascii="Calibri" w:hAnsi="Calibri"/>
          <w:sz w:val="28"/>
        </w:rPr>
      </w:pPr>
      <w:r w:rsidRPr="00E62A42">
        <w:rPr>
          <w:rFonts w:ascii="Calibri" w:hAnsi="Calibri"/>
          <w:sz w:val="28"/>
        </w:rPr>
        <w:t xml:space="preserve">Uchwała wchodzi w życie z dniem </w:t>
      </w:r>
      <w:r w:rsidR="00BF669B" w:rsidRPr="00E62A42">
        <w:rPr>
          <w:rFonts w:ascii="Calibri" w:hAnsi="Calibri"/>
          <w:sz w:val="28"/>
        </w:rPr>
        <w:t>19</w:t>
      </w:r>
      <w:r w:rsidRPr="00E62A42">
        <w:rPr>
          <w:rFonts w:ascii="Calibri" w:hAnsi="Calibri"/>
          <w:sz w:val="28"/>
        </w:rPr>
        <w:t xml:space="preserve"> </w:t>
      </w:r>
      <w:r w:rsidR="00BF669B" w:rsidRPr="00E62A42">
        <w:rPr>
          <w:rFonts w:ascii="Calibri" w:hAnsi="Calibri"/>
          <w:sz w:val="28"/>
        </w:rPr>
        <w:t>czerwca</w:t>
      </w:r>
      <w:r w:rsidRPr="00E62A42">
        <w:rPr>
          <w:rFonts w:ascii="Calibri" w:hAnsi="Calibri"/>
          <w:sz w:val="28"/>
        </w:rPr>
        <w:t xml:space="preserve"> 202</w:t>
      </w:r>
      <w:r w:rsidR="00E44A12" w:rsidRPr="00E62A42">
        <w:rPr>
          <w:rFonts w:ascii="Calibri" w:hAnsi="Calibri"/>
          <w:sz w:val="28"/>
        </w:rPr>
        <w:t>6</w:t>
      </w:r>
      <w:r w:rsidRPr="00E62A42">
        <w:rPr>
          <w:rFonts w:ascii="Calibri" w:hAnsi="Calibri"/>
          <w:sz w:val="28"/>
        </w:rPr>
        <w:t>r.</w:t>
      </w:r>
    </w:p>
    <w:p w14:paraId="0847C7A6" w14:textId="77777777" w:rsidR="00874475" w:rsidRDefault="00874475"/>
    <w:sectPr w:rsidR="008744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10933"/>
    <w:multiLevelType w:val="hybridMultilevel"/>
    <w:tmpl w:val="F92212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3C4260"/>
    <w:multiLevelType w:val="hybridMultilevel"/>
    <w:tmpl w:val="EC68FA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1140AB"/>
    <w:multiLevelType w:val="hybridMultilevel"/>
    <w:tmpl w:val="3162CA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EB549B"/>
    <w:multiLevelType w:val="hybridMultilevel"/>
    <w:tmpl w:val="65C250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6294874">
    <w:abstractNumId w:val="1"/>
  </w:num>
  <w:num w:numId="2" w16cid:durableId="871385490">
    <w:abstractNumId w:val="3"/>
  </w:num>
  <w:num w:numId="3" w16cid:durableId="1638680958">
    <w:abstractNumId w:val="2"/>
  </w:num>
  <w:num w:numId="4" w16cid:durableId="1064984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AF7"/>
    <w:rsid w:val="000F1B48"/>
    <w:rsid w:val="00244E2C"/>
    <w:rsid w:val="0040319A"/>
    <w:rsid w:val="00424AF7"/>
    <w:rsid w:val="00583BA3"/>
    <w:rsid w:val="006815D1"/>
    <w:rsid w:val="00810252"/>
    <w:rsid w:val="00874475"/>
    <w:rsid w:val="00997768"/>
    <w:rsid w:val="00BD23CA"/>
    <w:rsid w:val="00BF669B"/>
    <w:rsid w:val="00C64907"/>
    <w:rsid w:val="00D0112F"/>
    <w:rsid w:val="00DB7CB7"/>
    <w:rsid w:val="00E44A12"/>
    <w:rsid w:val="00E62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E681"/>
  <w15:chartTrackingRefBased/>
  <w15:docId w15:val="{4225D33C-9762-409B-91CD-6F35B6002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4A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424A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424AF7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24AF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424AF7"/>
    <w:rPr>
      <w:b/>
      <w:bCs/>
    </w:rPr>
  </w:style>
  <w:style w:type="paragraph" w:styleId="Bezodstpw">
    <w:name w:val="No Spacing"/>
    <w:uiPriority w:val="1"/>
    <w:qFormat/>
    <w:rsid w:val="00244E2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92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Banaszczyk</dc:creator>
  <cp:keywords/>
  <dc:description/>
  <cp:lastModifiedBy>Rafał Banaszczyk</cp:lastModifiedBy>
  <cp:revision>4</cp:revision>
  <dcterms:created xsi:type="dcterms:W3CDTF">2026-06-19T06:13:00Z</dcterms:created>
  <dcterms:modified xsi:type="dcterms:W3CDTF">2026-06-19T06:24:00Z</dcterms:modified>
</cp:coreProperties>
</file>