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5F228" w14:textId="77777777" w:rsidR="009D7405" w:rsidRPr="00815608" w:rsidRDefault="009D7405" w:rsidP="009D7405">
      <w:pPr>
        <w:spacing w:line="360" w:lineRule="auto"/>
        <w:jc w:val="center"/>
        <w:rPr>
          <w:rFonts w:ascii="Calibri" w:hAnsi="Calibri"/>
          <w:b/>
          <w:bCs/>
          <w:sz w:val="28"/>
        </w:rPr>
      </w:pPr>
    </w:p>
    <w:p w14:paraId="2B95FEA6" w14:textId="77777777" w:rsidR="00F26370" w:rsidRDefault="00F26370" w:rsidP="00F2637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>Uchwała Rady Pedagogicznej</w:t>
      </w:r>
    </w:p>
    <w:p w14:paraId="3456FE59" w14:textId="77777777" w:rsidR="00F26370" w:rsidRDefault="00F26370" w:rsidP="00F2637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>Młodzieżowego Ośrodka Wychowawczego w Radzionkowie</w:t>
      </w:r>
    </w:p>
    <w:p w14:paraId="08686039" w14:textId="77777777" w:rsidR="00F26370" w:rsidRDefault="00F26370" w:rsidP="00F2637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14:paraId="27400D8D" w14:textId="7DB71826" w:rsidR="00F26370" w:rsidRDefault="00F26370" w:rsidP="00F2637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>Nr  185</w:t>
      </w:r>
    </w:p>
    <w:p w14:paraId="5F549F74" w14:textId="77777777" w:rsidR="00F26370" w:rsidRDefault="00F26370" w:rsidP="00F2637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</w:p>
    <w:p w14:paraId="4C761F0C" w14:textId="0417AD69" w:rsidR="00F26370" w:rsidRDefault="00F26370" w:rsidP="00F2637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SimSun"/>
          <w:b/>
          <w:kern w:val="2"/>
          <w:sz w:val="28"/>
          <w:szCs w:val="20"/>
          <w:lang w:eastAsia="pl-PL"/>
        </w:rPr>
      </w:pPr>
      <w:r>
        <w:rPr>
          <w:rFonts w:eastAsia="SimSun"/>
          <w:b/>
          <w:kern w:val="2"/>
          <w:sz w:val="28"/>
          <w:szCs w:val="20"/>
          <w:lang w:eastAsia="pl-PL"/>
        </w:rPr>
        <w:t>z dnia  23 czerwca 2020r.</w:t>
      </w:r>
    </w:p>
    <w:p w14:paraId="2117204D" w14:textId="77777777" w:rsidR="00DA6751" w:rsidRDefault="009D7405" w:rsidP="00DA6751">
      <w:pPr>
        <w:pStyle w:val="HTML-wstpniesformatowany"/>
        <w:shd w:val="clear" w:color="auto" w:fill="FFFFFF"/>
        <w:jc w:val="center"/>
        <w:rPr>
          <w:rFonts w:ascii="Calibri" w:hAnsi="Calibri"/>
          <w:b/>
          <w:bCs/>
          <w:sz w:val="28"/>
        </w:rPr>
      </w:pPr>
      <w:r w:rsidRPr="00815608">
        <w:rPr>
          <w:rFonts w:ascii="Calibri" w:hAnsi="Calibri"/>
          <w:b/>
          <w:bCs/>
          <w:sz w:val="28"/>
        </w:rPr>
        <w:t>w sprawie zatwierdzenia wyników klasyfikacji</w:t>
      </w:r>
      <w:r w:rsidR="00F07E7A">
        <w:rPr>
          <w:rFonts w:ascii="Calibri" w:hAnsi="Calibri"/>
          <w:b/>
          <w:bCs/>
          <w:sz w:val="28"/>
        </w:rPr>
        <w:t xml:space="preserve"> i ocen z zachowania </w:t>
      </w:r>
    </w:p>
    <w:p w14:paraId="0F3EF355" w14:textId="77777777" w:rsidR="00DA6751" w:rsidRDefault="00DA6751" w:rsidP="00DA6751">
      <w:pPr>
        <w:pStyle w:val="HTML-wstpniesformatowany"/>
        <w:shd w:val="clear" w:color="auto" w:fill="FFFFFF"/>
        <w:rPr>
          <w:rFonts w:ascii="Calibri" w:hAnsi="Calibri"/>
          <w:b/>
          <w:bCs/>
          <w:sz w:val="28"/>
        </w:rPr>
      </w:pPr>
    </w:p>
    <w:p w14:paraId="7D09B0AF" w14:textId="77777777" w:rsidR="00DA6751" w:rsidRDefault="00DA6751" w:rsidP="00DA6751">
      <w:pPr>
        <w:pStyle w:val="HTML-wstpniesformatowany"/>
        <w:shd w:val="clear" w:color="auto" w:fill="FFFFFF"/>
        <w:jc w:val="both"/>
        <w:rPr>
          <w:rFonts w:asciiTheme="minorHAnsi" w:hAnsiTheme="minorHAnsi" w:cstheme="minorHAnsi"/>
          <w:color w:val="212121"/>
          <w:sz w:val="28"/>
          <w:szCs w:val="28"/>
        </w:rPr>
      </w:pPr>
    </w:p>
    <w:p w14:paraId="77CC1B3D" w14:textId="77777777" w:rsidR="00DA6751" w:rsidRDefault="00DA6751" w:rsidP="00DA6751">
      <w:pPr>
        <w:pStyle w:val="HTML-wstpniesformatowany"/>
        <w:shd w:val="clear" w:color="auto" w:fill="FFFFFF"/>
        <w:jc w:val="both"/>
        <w:rPr>
          <w:rFonts w:asciiTheme="minorHAnsi" w:hAnsiTheme="minorHAnsi" w:cstheme="minorHAnsi"/>
          <w:color w:val="212121"/>
          <w:sz w:val="28"/>
          <w:szCs w:val="28"/>
        </w:rPr>
      </w:pPr>
    </w:p>
    <w:p w14:paraId="6C3DE220" w14:textId="77777777" w:rsidR="00DA6751" w:rsidRPr="003A4773" w:rsidRDefault="00C8498B" w:rsidP="00225A71">
      <w:pPr>
        <w:jc w:val="both"/>
        <w:rPr>
          <w:rFonts w:asciiTheme="minorHAnsi" w:hAnsiTheme="minorHAnsi" w:cs="Arial CE"/>
          <w:color w:val="000000"/>
          <w:sz w:val="28"/>
          <w:szCs w:val="28"/>
          <w:lang w:eastAsia="pl-PL"/>
        </w:rPr>
      </w:pPr>
      <w:r w:rsidRPr="00C8498B">
        <w:rPr>
          <w:rFonts w:asciiTheme="minorHAnsi" w:hAnsiTheme="minorHAnsi" w:cs="Arial CE"/>
          <w:color w:val="000000"/>
          <w:sz w:val="28"/>
          <w:szCs w:val="28"/>
          <w:lang w:eastAsia="pl-PL"/>
        </w:rPr>
        <w:t>Na podstawie Ustawa z dnia 14 grudnia 2016 r. P</w:t>
      </w:r>
      <w:r>
        <w:rPr>
          <w:rFonts w:asciiTheme="minorHAnsi" w:hAnsiTheme="minorHAnsi" w:cs="Arial CE"/>
          <w:color w:val="000000"/>
          <w:sz w:val="28"/>
          <w:szCs w:val="28"/>
          <w:lang w:eastAsia="pl-PL"/>
        </w:rPr>
        <w:t>rawo oświatowe, art. 70, ust. 1 pkt 2</w:t>
      </w:r>
      <w:r w:rsidRPr="00C8498B">
        <w:rPr>
          <w:rFonts w:asciiTheme="minorHAnsi" w:hAnsiTheme="minorHAnsi" w:cs="Arial CE"/>
          <w:color w:val="000000"/>
          <w:sz w:val="28"/>
          <w:szCs w:val="28"/>
          <w:lang w:eastAsia="pl-PL"/>
        </w:rPr>
        <w:t xml:space="preserve">  (Dz. U. z 2018 r. poz. 996, 1000, 1290, 1669 i 2245 oraz z 2019 </w:t>
      </w:r>
      <w:r>
        <w:rPr>
          <w:rFonts w:asciiTheme="minorHAnsi" w:hAnsiTheme="minorHAnsi" w:cs="Arial CE"/>
          <w:color w:val="000000"/>
          <w:sz w:val="28"/>
          <w:szCs w:val="28"/>
          <w:lang w:eastAsia="pl-PL"/>
        </w:rPr>
        <w:t xml:space="preserve">r. poz. 534, 730, 761 i 1078) </w:t>
      </w:r>
      <w:r w:rsidR="00D55A76" w:rsidRPr="00451AEA">
        <w:rPr>
          <w:rFonts w:asciiTheme="minorHAnsi" w:hAnsiTheme="minorHAnsi" w:cstheme="minorHAnsi"/>
          <w:color w:val="212121"/>
          <w:sz w:val="28"/>
          <w:szCs w:val="28"/>
        </w:rPr>
        <w:t>oraz</w:t>
      </w:r>
      <w:r w:rsidR="00D55A76" w:rsidRPr="00451AEA">
        <w:rPr>
          <w:rFonts w:asciiTheme="minorHAnsi" w:hAnsiTheme="minorHAnsi" w:cstheme="minorHAnsi"/>
          <w:b/>
          <w:color w:val="212121"/>
          <w:sz w:val="28"/>
          <w:szCs w:val="28"/>
        </w:rPr>
        <w:t xml:space="preserve"> </w:t>
      </w:r>
      <w:r w:rsidRPr="00C8498B">
        <w:rPr>
          <w:rFonts w:asciiTheme="minorHAnsi" w:hAnsiTheme="minorHAnsi" w:cstheme="minorHAnsi"/>
          <w:color w:val="212121"/>
          <w:sz w:val="28"/>
          <w:szCs w:val="28"/>
        </w:rPr>
        <w:t xml:space="preserve">Rozporządzenie Ministra Edukacji Narodowej z dnia 22 lutego </w:t>
      </w:r>
      <w:r w:rsidRPr="003A4773">
        <w:rPr>
          <w:rFonts w:asciiTheme="minorHAnsi" w:hAnsiTheme="minorHAnsi" w:cstheme="minorHAnsi"/>
          <w:color w:val="212121"/>
          <w:sz w:val="28"/>
          <w:szCs w:val="28"/>
        </w:rPr>
        <w:t>2019 r. w sprawie oceniania, klasyfikowania i promowania uczniów i słuchaczy w szkołach publicznych (Dz.U. 2019 poz. 372).</w:t>
      </w:r>
    </w:p>
    <w:p w14:paraId="1D18E648" w14:textId="77777777" w:rsidR="00D55A76" w:rsidRPr="003A4773" w:rsidRDefault="00D55A76" w:rsidP="009D7405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</w:p>
    <w:p w14:paraId="5F4706FC" w14:textId="77777777" w:rsidR="00E01D26" w:rsidRPr="003A4773" w:rsidRDefault="009D7405" w:rsidP="00C8498B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3A4773">
        <w:rPr>
          <w:rFonts w:ascii="Calibri" w:hAnsi="Calibri"/>
          <w:b/>
          <w:sz w:val="28"/>
          <w:szCs w:val="28"/>
        </w:rPr>
        <w:t>RADA PEDAGOGICZNA</w:t>
      </w:r>
    </w:p>
    <w:p w14:paraId="42E3DF8B" w14:textId="77777777" w:rsidR="009D7405" w:rsidRPr="003A4773" w:rsidRDefault="009D7405" w:rsidP="009D7405">
      <w:pPr>
        <w:spacing w:line="360" w:lineRule="auto"/>
        <w:jc w:val="center"/>
        <w:rPr>
          <w:rFonts w:ascii="Calibri" w:hAnsi="Calibri"/>
          <w:sz w:val="28"/>
          <w:szCs w:val="28"/>
        </w:rPr>
      </w:pPr>
      <w:r w:rsidRPr="003A4773">
        <w:rPr>
          <w:rFonts w:ascii="Calibri" w:hAnsi="Calibri"/>
          <w:sz w:val="28"/>
          <w:szCs w:val="28"/>
        </w:rPr>
        <w:t>postanawia</w:t>
      </w:r>
    </w:p>
    <w:p w14:paraId="3B03A3D9" w14:textId="77777777" w:rsidR="009D7405" w:rsidRPr="003A4773" w:rsidRDefault="009D7405" w:rsidP="009D7405">
      <w:pPr>
        <w:spacing w:line="360" w:lineRule="auto"/>
        <w:jc w:val="center"/>
        <w:rPr>
          <w:rFonts w:ascii="Calibri" w:hAnsi="Calibri"/>
          <w:sz w:val="28"/>
          <w:szCs w:val="28"/>
        </w:rPr>
      </w:pPr>
      <w:r w:rsidRPr="003A4773">
        <w:rPr>
          <w:rFonts w:ascii="Calibri" w:hAnsi="Calibri"/>
          <w:sz w:val="28"/>
          <w:szCs w:val="28"/>
        </w:rPr>
        <w:t>§ 1</w:t>
      </w:r>
    </w:p>
    <w:p w14:paraId="15B19932" w14:textId="72819748" w:rsidR="009D7405" w:rsidRPr="003A4773" w:rsidRDefault="009D7405" w:rsidP="00225A71">
      <w:pPr>
        <w:pStyle w:val="Akapitzlist"/>
        <w:tabs>
          <w:tab w:val="left" w:pos="426"/>
        </w:tabs>
        <w:ind w:left="0"/>
        <w:jc w:val="both"/>
        <w:textAlignment w:val="baseline"/>
        <w:rPr>
          <w:rFonts w:ascii="Calibri" w:hAnsi="Calibri"/>
          <w:sz w:val="28"/>
          <w:szCs w:val="28"/>
        </w:rPr>
      </w:pPr>
      <w:r w:rsidRPr="003A4773">
        <w:rPr>
          <w:rFonts w:ascii="Calibri" w:hAnsi="Calibri"/>
          <w:sz w:val="28"/>
          <w:szCs w:val="28"/>
        </w:rPr>
        <w:t>Zatwierdzić wyniki klasyfikac</w:t>
      </w:r>
      <w:r w:rsidR="00C6187F" w:rsidRPr="003A4773">
        <w:rPr>
          <w:rFonts w:ascii="Calibri" w:hAnsi="Calibri"/>
          <w:sz w:val="28"/>
          <w:szCs w:val="28"/>
        </w:rPr>
        <w:t>ji uczennic Szkoły Podstawowej N</w:t>
      </w:r>
      <w:r w:rsidRPr="003A4773">
        <w:rPr>
          <w:rFonts w:ascii="Calibri" w:hAnsi="Calibri"/>
          <w:sz w:val="28"/>
          <w:szCs w:val="28"/>
        </w:rPr>
        <w:t>r 41</w:t>
      </w:r>
      <w:r w:rsidR="003A4773">
        <w:rPr>
          <w:rFonts w:ascii="Calibri" w:hAnsi="Calibri"/>
          <w:sz w:val="28"/>
          <w:szCs w:val="28"/>
        </w:rPr>
        <w:t xml:space="preserve"> </w:t>
      </w:r>
      <w:r w:rsidR="00E608CF" w:rsidRPr="003A4773">
        <w:rPr>
          <w:rFonts w:ascii="Calibri" w:hAnsi="Calibri"/>
          <w:sz w:val="28"/>
          <w:szCs w:val="28"/>
        </w:rPr>
        <w:t>S</w:t>
      </w:r>
      <w:r w:rsidR="00A9159A" w:rsidRPr="003A4773">
        <w:rPr>
          <w:rFonts w:ascii="Calibri" w:hAnsi="Calibri"/>
          <w:sz w:val="28"/>
          <w:szCs w:val="28"/>
        </w:rPr>
        <w:t>pecjalnej</w:t>
      </w:r>
      <w:r w:rsidR="00D550BA" w:rsidRPr="003A4773">
        <w:rPr>
          <w:rFonts w:ascii="Calibri" w:hAnsi="Calibri"/>
          <w:sz w:val="28"/>
          <w:szCs w:val="28"/>
        </w:rPr>
        <w:t xml:space="preserve"> </w:t>
      </w:r>
      <w:r w:rsidRPr="003A4773">
        <w:rPr>
          <w:rFonts w:ascii="Calibri" w:hAnsi="Calibri"/>
          <w:sz w:val="28"/>
          <w:szCs w:val="28"/>
        </w:rPr>
        <w:t xml:space="preserve">i </w:t>
      </w:r>
      <w:r w:rsidR="00202B1E" w:rsidRPr="003A4773">
        <w:rPr>
          <w:rFonts w:ascii="Calibri" w:hAnsi="Calibri"/>
          <w:sz w:val="28"/>
          <w:szCs w:val="28"/>
        </w:rPr>
        <w:t xml:space="preserve"> Branżowej Szkoły I</w:t>
      </w:r>
      <w:r w:rsidR="003149F6" w:rsidRPr="003A4773">
        <w:rPr>
          <w:rFonts w:ascii="Calibri" w:hAnsi="Calibri"/>
          <w:sz w:val="28"/>
          <w:szCs w:val="28"/>
        </w:rPr>
        <w:t xml:space="preserve"> </w:t>
      </w:r>
      <w:r w:rsidR="003A4773" w:rsidRPr="003A4773">
        <w:rPr>
          <w:rFonts w:ascii="Calibri" w:hAnsi="Calibri"/>
          <w:sz w:val="28"/>
          <w:szCs w:val="28"/>
        </w:rPr>
        <w:t>S</w:t>
      </w:r>
      <w:r w:rsidR="00202B1E" w:rsidRPr="003A4773">
        <w:rPr>
          <w:rFonts w:ascii="Calibri" w:hAnsi="Calibri"/>
          <w:sz w:val="28"/>
          <w:szCs w:val="28"/>
        </w:rPr>
        <w:t>topnia</w:t>
      </w:r>
      <w:r w:rsidR="00C6187F" w:rsidRPr="003A4773">
        <w:rPr>
          <w:rFonts w:ascii="Calibri" w:hAnsi="Calibri"/>
          <w:sz w:val="28"/>
          <w:szCs w:val="28"/>
        </w:rPr>
        <w:t xml:space="preserve"> </w:t>
      </w:r>
      <w:r w:rsidR="00E608CF" w:rsidRPr="003A4773">
        <w:rPr>
          <w:rFonts w:ascii="Calibri" w:hAnsi="Calibri"/>
          <w:sz w:val="28"/>
          <w:szCs w:val="28"/>
        </w:rPr>
        <w:t xml:space="preserve">Nr 12  </w:t>
      </w:r>
      <w:r w:rsidR="00C6187F" w:rsidRPr="003A4773">
        <w:rPr>
          <w:rFonts w:ascii="Calibri" w:hAnsi="Calibri"/>
          <w:sz w:val="28"/>
          <w:szCs w:val="28"/>
        </w:rPr>
        <w:t>S</w:t>
      </w:r>
      <w:r w:rsidR="00D550BA" w:rsidRPr="003A4773">
        <w:rPr>
          <w:rFonts w:ascii="Calibri" w:hAnsi="Calibri"/>
          <w:sz w:val="28"/>
          <w:szCs w:val="28"/>
        </w:rPr>
        <w:t>pecjalnej</w:t>
      </w:r>
      <w:r w:rsidR="00D455AA" w:rsidRPr="003A4773">
        <w:rPr>
          <w:rFonts w:ascii="Calibri" w:hAnsi="Calibri"/>
          <w:sz w:val="28"/>
          <w:szCs w:val="28"/>
        </w:rPr>
        <w:t xml:space="preserve"> </w:t>
      </w:r>
      <w:r w:rsidR="00C8498B" w:rsidRPr="003A4773">
        <w:rPr>
          <w:rFonts w:ascii="Calibri" w:hAnsi="Calibri"/>
          <w:sz w:val="28"/>
          <w:szCs w:val="28"/>
        </w:rPr>
        <w:t>w roku szkolnym 201</w:t>
      </w:r>
      <w:r w:rsidR="00F26370">
        <w:rPr>
          <w:rFonts w:ascii="Calibri" w:hAnsi="Calibri"/>
          <w:sz w:val="28"/>
          <w:szCs w:val="28"/>
        </w:rPr>
        <w:t>9</w:t>
      </w:r>
      <w:r w:rsidR="00D550BA" w:rsidRPr="003A4773">
        <w:rPr>
          <w:rFonts w:ascii="Calibri" w:hAnsi="Calibri"/>
          <w:sz w:val="28"/>
          <w:szCs w:val="28"/>
        </w:rPr>
        <w:t>/2</w:t>
      </w:r>
      <w:r w:rsidR="00C8498B" w:rsidRPr="003A4773">
        <w:rPr>
          <w:rFonts w:ascii="Calibri" w:hAnsi="Calibri"/>
          <w:sz w:val="28"/>
          <w:szCs w:val="28"/>
        </w:rPr>
        <w:t>0</w:t>
      </w:r>
      <w:r w:rsidR="00F26370">
        <w:rPr>
          <w:rFonts w:ascii="Calibri" w:hAnsi="Calibri"/>
          <w:sz w:val="28"/>
          <w:szCs w:val="28"/>
        </w:rPr>
        <w:t>20</w:t>
      </w:r>
    </w:p>
    <w:p w14:paraId="594ED314" w14:textId="77777777" w:rsidR="009A7CCC" w:rsidRPr="003A4773" w:rsidRDefault="009A7CCC" w:rsidP="00447A5C">
      <w:pPr>
        <w:spacing w:line="360" w:lineRule="auto"/>
        <w:jc w:val="center"/>
        <w:rPr>
          <w:rFonts w:ascii="Calibri" w:hAnsi="Calibri"/>
          <w:sz w:val="28"/>
          <w:szCs w:val="28"/>
        </w:rPr>
      </w:pPr>
    </w:p>
    <w:p w14:paraId="40047DC8" w14:textId="77777777" w:rsidR="00447A5C" w:rsidRPr="003A4773" w:rsidRDefault="009D7405" w:rsidP="00447A5C">
      <w:pPr>
        <w:spacing w:line="360" w:lineRule="auto"/>
        <w:jc w:val="center"/>
        <w:rPr>
          <w:rFonts w:ascii="Calibri" w:hAnsi="Calibri"/>
          <w:sz w:val="28"/>
          <w:szCs w:val="28"/>
        </w:rPr>
      </w:pPr>
      <w:r w:rsidRPr="003A4773">
        <w:rPr>
          <w:rFonts w:ascii="Calibri" w:hAnsi="Calibri"/>
          <w:sz w:val="28"/>
          <w:szCs w:val="28"/>
        </w:rPr>
        <w:t>§ 2</w:t>
      </w:r>
    </w:p>
    <w:p w14:paraId="075A417E" w14:textId="77777777" w:rsidR="009D7405" w:rsidRPr="00225A71" w:rsidRDefault="009D7405" w:rsidP="00225A71">
      <w:pPr>
        <w:tabs>
          <w:tab w:val="left" w:pos="426"/>
        </w:tabs>
        <w:jc w:val="both"/>
        <w:rPr>
          <w:rFonts w:ascii="Calibri" w:hAnsi="Calibri"/>
          <w:sz w:val="28"/>
          <w:szCs w:val="28"/>
        </w:rPr>
      </w:pPr>
      <w:r w:rsidRPr="00225A71">
        <w:rPr>
          <w:rFonts w:ascii="Calibri" w:hAnsi="Calibri"/>
          <w:sz w:val="28"/>
          <w:szCs w:val="28"/>
        </w:rPr>
        <w:t>Wykonanie uchwały powierza się Dyrektorowi Młodzieżowego Ośrodka Wychowawczego</w:t>
      </w:r>
    </w:p>
    <w:p w14:paraId="2C8F3E77" w14:textId="77777777" w:rsidR="009D7405" w:rsidRPr="003A4773" w:rsidRDefault="009D7405" w:rsidP="009D7405">
      <w:pPr>
        <w:spacing w:line="360" w:lineRule="auto"/>
        <w:jc w:val="center"/>
        <w:rPr>
          <w:rFonts w:ascii="Calibri" w:hAnsi="Calibri"/>
          <w:sz w:val="28"/>
          <w:szCs w:val="28"/>
        </w:rPr>
      </w:pPr>
    </w:p>
    <w:p w14:paraId="0E5C1DD8" w14:textId="77777777" w:rsidR="009D7405" w:rsidRPr="003A4773" w:rsidRDefault="009D7405" w:rsidP="009D7405">
      <w:pPr>
        <w:spacing w:line="360" w:lineRule="auto"/>
        <w:jc w:val="center"/>
        <w:rPr>
          <w:rFonts w:ascii="Calibri" w:hAnsi="Calibri"/>
          <w:sz w:val="28"/>
          <w:szCs w:val="28"/>
        </w:rPr>
      </w:pPr>
      <w:r w:rsidRPr="003A4773">
        <w:rPr>
          <w:rFonts w:ascii="Calibri" w:hAnsi="Calibri"/>
          <w:sz w:val="28"/>
          <w:szCs w:val="28"/>
        </w:rPr>
        <w:t>§ 3</w:t>
      </w:r>
    </w:p>
    <w:p w14:paraId="7EF1AD4C" w14:textId="70BFC7BE" w:rsidR="009D7405" w:rsidRPr="00225A71" w:rsidRDefault="009D7405" w:rsidP="00225A71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225A71">
        <w:rPr>
          <w:rFonts w:ascii="Calibri" w:hAnsi="Calibri"/>
          <w:sz w:val="28"/>
          <w:szCs w:val="28"/>
        </w:rPr>
        <w:t xml:space="preserve">Uchwała wchodzi </w:t>
      </w:r>
      <w:r w:rsidR="00C8498B" w:rsidRPr="00225A71">
        <w:rPr>
          <w:rFonts w:ascii="Calibri" w:hAnsi="Calibri"/>
          <w:sz w:val="28"/>
          <w:szCs w:val="28"/>
        </w:rPr>
        <w:t xml:space="preserve">w życie z dniem </w:t>
      </w:r>
      <w:r w:rsidR="00F26370">
        <w:rPr>
          <w:rFonts w:ascii="Calibri" w:hAnsi="Calibri"/>
          <w:sz w:val="28"/>
          <w:szCs w:val="28"/>
        </w:rPr>
        <w:t>23</w:t>
      </w:r>
      <w:r w:rsidR="00C8498B" w:rsidRPr="00225A71">
        <w:rPr>
          <w:rFonts w:ascii="Calibri" w:hAnsi="Calibri"/>
          <w:sz w:val="28"/>
          <w:szCs w:val="28"/>
        </w:rPr>
        <w:t xml:space="preserve"> czerwca 20</w:t>
      </w:r>
      <w:r w:rsidR="00F26370">
        <w:rPr>
          <w:rFonts w:ascii="Calibri" w:hAnsi="Calibri"/>
          <w:sz w:val="28"/>
          <w:szCs w:val="28"/>
        </w:rPr>
        <w:t>20</w:t>
      </w:r>
      <w:r w:rsidRPr="00225A71">
        <w:rPr>
          <w:rFonts w:ascii="Calibri" w:hAnsi="Calibri"/>
          <w:sz w:val="28"/>
          <w:szCs w:val="28"/>
        </w:rPr>
        <w:t>r.</w:t>
      </w:r>
    </w:p>
    <w:p w14:paraId="189247E7" w14:textId="77777777" w:rsidR="009D7405" w:rsidRPr="003A4773" w:rsidRDefault="009D7405" w:rsidP="009D7405">
      <w:pPr>
        <w:jc w:val="both"/>
        <w:rPr>
          <w:rFonts w:ascii="Calibri" w:hAnsi="Calibri"/>
          <w:sz w:val="28"/>
          <w:szCs w:val="28"/>
        </w:rPr>
      </w:pPr>
    </w:p>
    <w:p w14:paraId="3EDD362B" w14:textId="77777777" w:rsidR="009D7405" w:rsidRPr="003A4773" w:rsidRDefault="009D7405" w:rsidP="009D7405">
      <w:pPr>
        <w:jc w:val="both"/>
        <w:rPr>
          <w:rFonts w:ascii="Calibri" w:hAnsi="Calibri"/>
          <w:sz w:val="28"/>
          <w:szCs w:val="28"/>
        </w:rPr>
      </w:pPr>
    </w:p>
    <w:p w14:paraId="4773F3E0" w14:textId="77777777" w:rsidR="006932CA" w:rsidRPr="003A4773" w:rsidRDefault="006932CA">
      <w:pPr>
        <w:rPr>
          <w:sz w:val="28"/>
          <w:szCs w:val="28"/>
        </w:rPr>
      </w:pPr>
    </w:p>
    <w:sectPr w:rsidR="006932CA" w:rsidRPr="003A4773" w:rsidSect="005D1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BC978BE"/>
    <w:multiLevelType w:val="hybridMultilevel"/>
    <w:tmpl w:val="1FCAF390"/>
    <w:lvl w:ilvl="0" w:tplc="5FD49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1C"/>
    <w:rsid w:val="000B5DE0"/>
    <w:rsid w:val="000B7F4F"/>
    <w:rsid w:val="00120697"/>
    <w:rsid w:val="001A6D1C"/>
    <w:rsid w:val="00202B1E"/>
    <w:rsid w:val="00225A71"/>
    <w:rsid w:val="00301EA8"/>
    <w:rsid w:val="003149F6"/>
    <w:rsid w:val="003A4773"/>
    <w:rsid w:val="00447A5C"/>
    <w:rsid w:val="00451AEA"/>
    <w:rsid w:val="004A64D3"/>
    <w:rsid w:val="005D1E1C"/>
    <w:rsid w:val="006932CA"/>
    <w:rsid w:val="00804D85"/>
    <w:rsid w:val="00824668"/>
    <w:rsid w:val="00846173"/>
    <w:rsid w:val="0085181D"/>
    <w:rsid w:val="008A3ACD"/>
    <w:rsid w:val="008C1DE7"/>
    <w:rsid w:val="009111CE"/>
    <w:rsid w:val="00990F12"/>
    <w:rsid w:val="009A7CCC"/>
    <w:rsid w:val="009D7405"/>
    <w:rsid w:val="00A9159A"/>
    <w:rsid w:val="00B752FA"/>
    <w:rsid w:val="00BA0B78"/>
    <w:rsid w:val="00C244BB"/>
    <w:rsid w:val="00C6187F"/>
    <w:rsid w:val="00C8498B"/>
    <w:rsid w:val="00C9226F"/>
    <w:rsid w:val="00CC5CE1"/>
    <w:rsid w:val="00CD77F8"/>
    <w:rsid w:val="00D455AA"/>
    <w:rsid w:val="00D550BA"/>
    <w:rsid w:val="00D55A76"/>
    <w:rsid w:val="00DA6751"/>
    <w:rsid w:val="00E01D26"/>
    <w:rsid w:val="00E5186B"/>
    <w:rsid w:val="00E608CF"/>
    <w:rsid w:val="00F07E7A"/>
    <w:rsid w:val="00F26370"/>
    <w:rsid w:val="00F9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7753"/>
  <w15:docId w15:val="{BF0C79B6-853C-40AB-9F09-2A246FDA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4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49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85181D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518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A67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A6751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9111CE"/>
  </w:style>
  <w:style w:type="character" w:styleId="Hipercze">
    <w:name w:val="Hyperlink"/>
    <w:basedOn w:val="Domylnaczcionkaakapitu"/>
    <w:uiPriority w:val="99"/>
    <w:semiHidden/>
    <w:unhideWhenUsed/>
    <w:rsid w:val="009111C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0B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15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59A"/>
    <w:rPr>
      <w:rFonts w:ascii="Segoe UI" w:eastAsia="Times New Roman" w:hAnsi="Segoe UI" w:cs="Segoe UI"/>
      <w:sz w:val="18"/>
      <w:szCs w:val="18"/>
      <w:lang w:eastAsia="zh-CN"/>
    </w:rPr>
  </w:style>
  <w:style w:type="character" w:styleId="Pogrubienie">
    <w:name w:val="Strong"/>
    <w:basedOn w:val="Domylnaczcionkaakapitu"/>
    <w:uiPriority w:val="22"/>
    <w:qFormat/>
    <w:rsid w:val="00A9159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849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Uczen6</dc:creator>
  <cp:lastModifiedBy>Rafał Banaszczyk</cp:lastModifiedBy>
  <cp:revision>2</cp:revision>
  <cp:lastPrinted>2018-01-26T07:49:00Z</cp:lastPrinted>
  <dcterms:created xsi:type="dcterms:W3CDTF">2019-06-14T14:16:00Z</dcterms:created>
  <dcterms:modified xsi:type="dcterms:W3CDTF">2020-06-21T18:12:00Z</dcterms:modified>
</cp:coreProperties>
</file>